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  на основании ______________________________________,    с одной стороны, и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«Славнефть-Ярославнефтеоргсинтез» 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«Славнефть-ЯНОС»)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именуемое в дальнейшем «Продавец»,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№1 «Лом черных и цветных металлов»:</w:t>
      </w:r>
    </w:p>
    <w:tbl>
      <w:tblPr>
        <w:tblW w:w="7180" w:type="dxa"/>
        <w:tblInd w:w="108" w:type="dxa"/>
        <w:tblLook w:val="04A0" w:firstRow="1" w:lastRow="0" w:firstColumn="1" w:lastColumn="0" w:noHBand="0" w:noVBand="1"/>
      </w:tblPr>
      <w:tblGrid>
        <w:gridCol w:w="1020"/>
        <w:gridCol w:w="4020"/>
        <w:gridCol w:w="2140"/>
      </w:tblGrid>
      <w:tr w:rsidR="00A97C12" w:rsidRPr="00A97C12" w:rsidTr="00D11F91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позиции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лома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задатка, руб. без НДС*</w:t>
            </w:r>
          </w:p>
        </w:tc>
      </w:tr>
      <w:tr w:rsidR="004C3071" w:rsidRPr="00CA4760" w:rsidTr="00315FD3">
        <w:trPr>
          <w:trHeight w:val="381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071" w:rsidRPr="00CA4760" w:rsidRDefault="004C3071" w:rsidP="004C3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071" w:rsidRPr="00CA4760" w:rsidRDefault="004C3071" w:rsidP="004C3071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черных металлов  12А</w:t>
            </w:r>
            <w:r>
              <w:rPr>
                <w:rFonts w:ascii="Times New Roman" w:hAnsi="Times New Roman"/>
              </w:rPr>
              <w:t>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071" w:rsidRPr="004C3071" w:rsidRDefault="004C3071" w:rsidP="004C30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2 220 000,00</w:t>
            </w:r>
          </w:p>
        </w:tc>
      </w:tr>
      <w:tr w:rsidR="00C16550" w:rsidRPr="00CA4760" w:rsidTr="00315FD3">
        <w:trPr>
          <w:trHeight w:val="381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черных металлов  12А</w:t>
            </w:r>
            <w:r>
              <w:rPr>
                <w:rFonts w:ascii="Times New Roman" w:hAnsi="Times New Roman"/>
              </w:rPr>
              <w:t>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FD3" w:rsidRPr="00315FD3" w:rsidRDefault="00282C6D" w:rsidP="00282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15FD3" w:rsidRPr="00315FD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  <w:r w:rsidR="00315FD3" w:rsidRPr="00315FD3">
              <w:rPr>
                <w:rFonts w:ascii="Times New Roman" w:hAnsi="Times New Roman"/>
              </w:rPr>
              <w:t xml:space="preserve"> 000,00</w:t>
            </w:r>
          </w:p>
          <w:p w:rsidR="00C16550" w:rsidRPr="004C3071" w:rsidRDefault="00C16550" w:rsidP="00C16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16550" w:rsidRPr="00CA4760" w:rsidTr="00315FD3">
        <w:trPr>
          <w:trHeight w:val="273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черных металлов  5А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1 747 500,00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черных металлов  11А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54 780,00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черных металлов  16А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49 500,00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черных металлов 22А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53 130,00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алюминия А 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2 100 000,00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алюминия А 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84 000,00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Б-26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155 250,00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меди М12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84 663,00</w:t>
            </w:r>
          </w:p>
        </w:tc>
      </w:tr>
      <w:tr w:rsidR="00C16550" w:rsidRPr="00CA4760" w:rsidTr="00315FD3">
        <w:trPr>
          <w:trHeight w:val="113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11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меди М 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264 600,00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биметаллов БМ1</w:t>
            </w:r>
            <w:r>
              <w:rPr>
                <w:rFonts w:ascii="Times New Roman" w:hAnsi="Times New Roman"/>
              </w:rPr>
              <w:t>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552 900,00</w:t>
            </w:r>
          </w:p>
        </w:tc>
      </w:tr>
      <w:tr w:rsidR="00C16550" w:rsidRPr="00CA4760" w:rsidTr="00315FD3">
        <w:trPr>
          <w:trHeight w:val="1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50" w:rsidRPr="00CA4760" w:rsidRDefault="00C16550" w:rsidP="00C165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50" w:rsidRPr="00CA4760" w:rsidRDefault="00C16550" w:rsidP="00C16550">
            <w:pPr>
              <w:rPr>
                <w:rFonts w:ascii="Times New Roman" w:hAnsi="Times New Roman"/>
              </w:rPr>
            </w:pPr>
            <w:r w:rsidRPr="00CA4760">
              <w:rPr>
                <w:rFonts w:ascii="Times New Roman" w:hAnsi="Times New Roman"/>
              </w:rPr>
              <w:t>Лом биметаллов БМ1</w:t>
            </w:r>
            <w:r>
              <w:rPr>
                <w:rFonts w:ascii="Times New Roman" w:hAnsi="Times New Roman"/>
              </w:rPr>
              <w:t>⁴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550" w:rsidRPr="004C3071" w:rsidRDefault="00C16550" w:rsidP="00C16550">
            <w:pPr>
              <w:jc w:val="center"/>
              <w:rPr>
                <w:rFonts w:ascii="Times New Roman" w:hAnsi="Times New Roman"/>
              </w:rPr>
            </w:pPr>
            <w:r w:rsidRPr="004C3071">
              <w:rPr>
                <w:rFonts w:ascii="Times New Roman" w:hAnsi="Times New Roman"/>
              </w:rPr>
              <w:t>130 950,00</w:t>
            </w:r>
          </w:p>
        </w:tc>
      </w:tr>
      <w:tr w:rsidR="00C16550" w:rsidRPr="00CA4760" w:rsidTr="00315FD3">
        <w:trPr>
          <w:trHeight w:val="170"/>
        </w:trPr>
        <w:tc>
          <w:tcPr>
            <w:tcW w:w="5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50" w:rsidRPr="00CB7A6F" w:rsidRDefault="00C16550" w:rsidP="00C1655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CB7A6F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C6D" w:rsidRPr="00282C6D" w:rsidRDefault="00282C6D" w:rsidP="00282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C6D">
              <w:rPr>
                <w:rFonts w:ascii="Times New Roman" w:hAnsi="Times New Roman"/>
              </w:rPr>
              <w:t>7 647 273,00</w:t>
            </w:r>
          </w:p>
          <w:p w:rsidR="00C16550" w:rsidRPr="00315FD3" w:rsidRDefault="00C16550" w:rsidP="00C16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A4760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9130" w:type="dxa"/>
        <w:tblInd w:w="108" w:type="dxa"/>
        <w:tblLook w:val="04A0" w:firstRow="1" w:lastRow="0" w:firstColumn="1" w:lastColumn="0" w:noHBand="0" w:noVBand="1"/>
      </w:tblPr>
      <w:tblGrid>
        <w:gridCol w:w="9130"/>
      </w:tblGrid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Default="004C3071" w:rsidP="00D11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3071">
              <w:rPr>
                <w:rFonts w:ascii="Times New Roman" w:hAnsi="Times New Roman"/>
                <w:sz w:val="20"/>
                <w:szCs w:val="20"/>
              </w:rPr>
              <w:t>1 - В том числе бочки, бытовые шкафы, общим весом 40 000кг</w:t>
            </w:r>
          </w:p>
          <w:p w:rsidR="00315FD3" w:rsidRPr="00315FD3" w:rsidRDefault="00315FD3" w:rsidP="00315FD3">
            <w:pPr>
              <w:spacing w:after="0" w:line="240" w:lineRule="auto"/>
              <w:rPr>
                <w:rFonts w:ascii="Times New Roman" w:eastAsia="Times New Roman" w:hAnsi="Times New Roman"/>
                <w:u w:val="doub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2 - В том числе повышенное содерж</w:t>
            </w:r>
            <w:r w:rsidR="00282C6D">
              <w:rPr>
                <w:rFonts w:ascii="Times New Roman" w:hAnsi="Times New Roman"/>
                <w:sz w:val="20"/>
                <w:szCs w:val="20"/>
              </w:rPr>
              <w:t>ание неметаллических примесей (окол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о 80%)</w:t>
            </w:r>
          </w:p>
        </w:tc>
      </w:tr>
      <w:tr w:rsidR="00D11F91" w:rsidRPr="00A97C12" w:rsidTr="004C3071">
        <w:trPr>
          <w:trHeight w:val="133"/>
        </w:trPr>
        <w:tc>
          <w:tcPr>
            <w:tcW w:w="9130" w:type="dxa"/>
            <w:shd w:val="clear" w:color="auto" w:fill="auto"/>
            <w:noWrap/>
            <w:vAlign w:val="center"/>
          </w:tcPr>
          <w:p w:rsidR="00D11F91" w:rsidRPr="004C3071" w:rsidRDefault="00F02C95" w:rsidP="004C3071">
            <w:pPr>
              <w:spacing w:after="0" w:line="240" w:lineRule="auto"/>
              <w:ind w:right="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4C3071" w:rsidRPr="004C3071">
              <w:rPr>
                <w:rFonts w:ascii="Times New Roman" w:hAnsi="Times New Roman"/>
                <w:sz w:val="20"/>
                <w:szCs w:val="20"/>
              </w:rPr>
              <w:t xml:space="preserve"> - Секции ХВ с частичными элементами нержавейки</w:t>
            </w:r>
          </w:p>
        </w:tc>
      </w:tr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Pr="004C3071" w:rsidRDefault="00F02C95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C3071" w:rsidRPr="004C3071">
              <w:rPr>
                <w:rFonts w:ascii="Times New Roman" w:hAnsi="Times New Roman"/>
                <w:sz w:val="20"/>
                <w:szCs w:val="20"/>
              </w:rPr>
              <w:t xml:space="preserve"> - Трансформаторы</w:t>
            </w:r>
          </w:p>
        </w:tc>
      </w:tr>
    </w:tbl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4C3071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(________________) рублей (далее - "задаток"), а Продавец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"Славнефть-Ярославнефтеоргсинтез" </w:t>
      </w:r>
    </w:p>
    <w:p w:rsidR="00E16927" w:rsidRPr="001C6FBF" w:rsidRDefault="00E16927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«Славнефть-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</w:t>
      </w:r>
      <w:r w:rsidR="003D7096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16 часов 00 минут (время московское) "___"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_________ 20</w:t>
      </w:r>
      <w:r w:rsidR="00CB7A6F">
        <w:rPr>
          <w:rFonts w:ascii="Times New Roman" w:eastAsia="Times New Roman" w:hAnsi="Times New Roman"/>
          <w:sz w:val="23"/>
          <w:szCs w:val="23"/>
          <w:lang w:eastAsia="ru-RU"/>
        </w:rPr>
        <w:t>21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п.1.1.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Продавец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Продавца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1A717E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E1"/>
    <w:rsid w:val="0007440E"/>
    <w:rsid w:val="00161146"/>
    <w:rsid w:val="001A717E"/>
    <w:rsid w:val="001C6FBF"/>
    <w:rsid w:val="001C796A"/>
    <w:rsid w:val="00272ED7"/>
    <w:rsid w:val="00282C6D"/>
    <w:rsid w:val="00315FD3"/>
    <w:rsid w:val="003945E1"/>
    <w:rsid w:val="003B2D8E"/>
    <w:rsid w:val="003B68E9"/>
    <w:rsid w:val="003D55F5"/>
    <w:rsid w:val="003D7096"/>
    <w:rsid w:val="003F351E"/>
    <w:rsid w:val="0049419B"/>
    <w:rsid w:val="004C1701"/>
    <w:rsid w:val="004C3071"/>
    <w:rsid w:val="00597CC3"/>
    <w:rsid w:val="005F0C8A"/>
    <w:rsid w:val="005F2368"/>
    <w:rsid w:val="006867E1"/>
    <w:rsid w:val="007A62C9"/>
    <w:rsid w:val="007F2719"/>
    <w:rsid w:val="008159FE"/>
    <w:rsid w:val="00867C89"/>
    <w:rsid w:val="00870A21"/>
    <w:rsid w:val="00933CE4"/>
    <w:rsid w:val="00A54EC4"/>
    <w:rsid w:val="00A97C12"/>
    <w:rsid w:val="00B47B26"/>
    <w:rsid w:val="00C16550"/>
    <w:rsid w:val="00CA4760"/>
    <w:rsid w:val="00CB2254"/>
    <w:rsid w:val="00CB7A6F"/>
    <w:rsid w:val="00D044FF"/>
    <w:rsid w:val="00D11F91"/>
    <w:rsid w:val="00DB395F"/>
    <w:rsid w:val="00E16927"/>
    <w:rsid w:val="00E26B75"/>
    <w:rsid w:val="00E32DB4"/>
    <w:rsid w:val="00F02C95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187D7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F124E-4D84-4958-8212-3B31749EE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GolovnikovaSE</cp:lastModifiedBy>
  <cp:revision>17</cp:revision>
  <dcterms:created xsi:type="dcterms:W3CDTF">2019-07-24T08:07:00Z</dcterms:created>
  <dcterms:modified xsi:type="dcterms:W3CDTF">2021-04-20T09:20:00Z</dcterms:modified>
</cp:coreProperties>
</file>